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Упражнение №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Отвечая на вопрос, какие черты характера вы хотели бы видеть в подруге, будущей спутнице жизни, многие юноши отметили такие качества, как доброта, скромность, женственность, преданность, гордость, трудолюбие, чуткость, остроумие. А на вопрос: что вы больше всего осуждаете? – юноши назвали легкомыслие, болтливость, жадность, пошлость, надменность. Согласны ли вы с их мнением?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Опишите внешность и характер юноши (девушки), соответствующие вашим идеалам.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3</w:t>
      </w:r>
      <w:r>
        <w:rPr>
          <w:rFonts w:ascii="Times New Roman" w:hAnsi="Times New Roman" w:cs="Times New Roman"/>
          <w:sz w:val="28"/>
          <w:szCs w:val="28"/>
          <w:lang w:val="ru-RU"/>
        </w:rPr>
        <w:t>. Составьте диалог между двумя лицами о характере вашего общего знакомого, употребляя необходимые для этого формулы согласия / несогласия.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4.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Если вы хотите быть приятным и обаятельным собеседником, обратите внимание на советы специалистов-психологов. Как стать обаятельным?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Проявляйте интерес к людям. Пусть ваш собеседник почувствует, что он не безразличен вам. 2. Искренняя, доброжелательная улыбка – это искусство. Научитесь улыбаться. Это располагает к доверительной беседе. 3. Обычно, разговаривая, мы не называем собеседника по имени. В лучшем случае – скороговоркой. Не экономьте на этом. Звук собственного имени очень приятен человеку. 4. Будьте хорошими слушателями. Старайтесь переводить разговор и в русло интересов своего собеседника. 5. Давайте людям почувствовать их значимость и делайте это искренне. В каждом есть что-то хорошее. Подчеркните интересную мысль собеседника, метко сказанное слово. Старайтесь сделать человека лучше в его собственных глазах. Попробуйте. И у вас получится. И ничего страшного, если не с первого раза.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Придумайте диалог-полемику по следующим вопросам (используйте слова и речевые обороты, выражающие согласие / несогласие): 1. Что такое обаяние и в чем оно внешне проявляется? 2. В чем истоки обаяния человека? 3. Каждый ли может стать обаятельным? Что для этого нужно?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6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Проведите диалог-расспрос на тему: «Что значит быть современным?».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Обсудите следующие вопросы: 1. С какого возраста человек чувствует себя зрелым? 2. Как вы понимаете выражение «искать свое место в жизни»? 3. Что имеют в виду, когда говорят: «Хочу быть не хуже других»? 4. Что включают в себя понятия «интеллигентность» и «воспитанность»? 5. Выражается ли воспитанность во внешнем виде человека, в его одежде? Вы следуете моде? 6. Как вы относитесь к современным процессам, происходящим в жизни нашего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общества? 7. Какие глобальные проблемы современности вас тревожат, волнуют, радуют? 8. Какова роль молодежи в современном мире?</w:t>
      </w:r>
    </w:p>
    <w:p w:rsidR="008209A3" w:rsidRPr="00832305" w:rsidRDefault="008209A3">
      <w:pPr>
        <w:rPr>
          <w:lang w:val="ru-RU"/>
        </w:rPr>
      </w:pPr>
    </w:p>
    <w:sectPr w:rsidR="008209A3" w:rsidRPr="00832305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32305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43BDC"/>
    <w:rsid w:val="00671097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2305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B7251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3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374</Words>
  <Characters>2133</Characters>
  <Application>Microsoft Office Word</Application>
  <DocSecurity>0</DocSecurity>
  <Lines>17</Lines>
  <Paragraphs>5</Paragraphs>
  <ScaleCrop>false</ScaleCrop>
  <Company>Grizli777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2020-08-28T20:08:00Z</dcterms:created>
  <dcterms:modified xsi:type="dcterms:W3CDTF">2020-08-28T20:11:00Z</dcterms:modified>
</cp:coreProperties>
</file>